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E7E" w:rsidRPr="00FD7158" w:rsidRDefault="000340CD" w:rsidP="00FD7158">
      <w:pPr>
        <w:spacing w:after="0"/>
        <w:jc w:val="center"/>
        <w:rPr>
          <w:b/>
          <w:bCs/>
          <w:sz w:val="28"/>
          <w:szCs w:val="28"/>
        </w:rPr>
      </w:pPr>
      <w:r w:rsidRPr="00FD7158">
        <w:rPr>
          <w:b/>
          <w:bCs/>
          <w:sz w:val="28"/>
          <w:szCs w:val="28"/>
        </w:rPr>
        <w:t>L'INT</w:t>
      </w:r>
      <w:r>
        <w:rPr>
          <w:b/>
          <w:bCs/>
          <w:sz w:val="28"/>
          <w:szCs w:val="28"/>
        </w:rPr>
        <w:t>É</w:t>
      </w:r>
      <w:r w:rsidRPr="00FD7158">
        <w:rPr>
          <w:b/>
          <w:bCs/>
          <w:sz w:val="28"/>
          <w:szCs w:val="28"/>
        </w:rPr>
        <w:t>RIEUR ET L'EXT</w:t>
      </w:r>
      <w:r>
        <w:rPr>
          <w:b/>
          <w:bCs/>
          <w:sz w:val="28"/>
          <w:szCs w:val="28"/>
        </w:rPr>
        <w:t>É</w:t>
      </w:r>
      <w:r w:rsidRPr="00FD7158">
        <w:rPr>
          <w:b/>
          <w:bCs/>
          <w:sz w:val="28"/>
          <w:szCs w:val="28"/>
        </w:rPr>
        <w:t>RIEUR… !!!</w:t>
      </w:r>
    </w:p>
    <w:p w:rsidR="00580B92" w:rsidRPr="00FD7158" w:rsidRDefault="00580B92" w:rsidP="00FD7158">
      <w:pPr>
        <w:spacing w:after="0"/>
        <w:jc w:val="center"/>
        <w:rPr>
          <w:i/>
          <w:iCs/>
          <w:sz w:val="20"/>
          <w:szCs w:val="20"/>
        </w:rPr>
      </w:pPr>
      <w:r w:rsidRPr="00FD7158">
        <w:rPr>
          <w:i/>
          <w:iCs/>
          <w:sz w:val="20"/>
          <w:szCs w:val="20"/>
        </w:rPr>
        <w:t>28 août 2019</w:t>
      </w:r>
    </w:p>
    <w:p w:rsidR="00580B92" w:rsidRDefault="00580B92" w:rsidP="00580B92">
      <w:pPr>
        <w:jc w:val="both"/>
        <w:rPr>
          <w:sz w:val="24"/>
          <w:szCs w:val="24"/>
        </w:rPr>
      </w:pPr>
    </w:p>
    <w:p w:rsidR="00FD7158" w:rsidRDefault="00FD7158" w:rsidP="00580B92">
      <w:pPr>
        <w:jc w:val="both"/>
        <w:rPr>
          <w:sz w:val="24"/>
          <w:szCs w:val="24"/>
        </w:rPr>
      </w:pPr>
    </w:p>
    <w:p w:rsidR="00580B92" w:rsidRDefault="00580B92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L'INTÉRIEUR représente l'INFINIMENT PETIT…</w:t>
      </w:r>
    </w:p>
    <w:p w:rsidR="00580B92" w:rsidRDefault="00580B92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L'EXTÉRIEUR est l'IMMENSEMENT GRAND.</w:t>
      </w:r>
    </w:p>
    <w:p w:rsidR="00580B92" w:rsidRDefault="00580B92" w:rsidP="00580B92">
      <w:pPr>
        <w:jc w:val="both"/>
        <w:rPr>
          <w:sz w:val="24"/>
          <w:szCs w:val="24"/>
        </w:rPr>
      </w:pPr>
    </w:p>
    <w:p w:rsidR="00580B92" w:rsidRDefault="008050CF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FD7158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porte en son sein l'infiniment petit…</w:t>
      </w:r>
    </w:p>
    <w:p w:rsidR="008050CF" w:rsidRDefault="008050CF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:rsidR="008050CF" w:rsidRDefault="008050CF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L'infiniment petit est "bordé" par l'</w:t>
      </w:r>
      <w:r w:rsidR="00FD7158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</w:t>
      </w:r>
      <w:r w:rsidR="00A46EEB">
        <w:rPr>
          <w:sz w:val="24"/>
          <w:szCs w:val="24"/>
        </w:rPr>
        <w:t>.</w:t>
      </w:r>
    </w:p>
    <w:p w:rsidR="008050CF" w:rsidRDefault="008050CF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voir ceci comme un cône, mais cette "VISION" est celle du DESSUS ou du DESSOUS…</w:t>
      </w:r>
    </w:p>
    <w:p w:rsidR="008050CF" w:rsidRDefault="008050CF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Un "cercle" blanc avec un point noir pour centre…</w:t>
      </w:r>
    </w:p>
    <w:p w:rsidR="008050CF" w:rsidRDefault="008050CF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8050CF" w:rsidRDefault="008050CF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Un "cercle" noir avec un point blanc pour centre…</w:t>
      </w:r>
    </w:p>
    <w:p w:rsidR="008050CF" w:rsidRDefault="008050CF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Donc, le YIN et le YANG</w:t>
      </w:r>
    </w:p>
    <w:p w:rsidR="008050CF" w:rsidRDefault="008050CF" w:rsidP="00580B92">
      <w:pPr>
        <w:jc w:val="both"/>
        <w:rPr>
          <w:sz w:val="24"/>
          <w:szCs w:val="24"/>
        </w:rPr>
      </w:pPr>
    </w:p>
    <w:p w:rsidR="008050CF" w:rsidRDefault="003D474B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FD7158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est mouvement. Ce mouvement provient de la MÉMOIRE. La MÉMOIRE est </w:t>
      </w:r>
      <w:r w:rsidR="00FD7158">
        <w:rPr>
          <w:sz w:val="24"/>
          <w:szCs w:val="24"/>
        </w:rPr>
        <w:t>fissionnement</w:t>
      </w:r>
      <w:r>
        <w:rPr>
          <w:sz w:val="24"/>
          <w:szCs w:val="24"/>
        </w:rPr>
        <w:t xml:space="preserve">. Sans "connaitre" celle-ci, la </w:t>
      </w:r>
      <w:r w:rsidR="008F2EF6">
        <w:rPr>
          <w:sz w:val="24"/>
          <w:szCs w:val="24"/>
        </w:rPr>
        <w:t>MÉMOIRE</w:t>
      </w:r>
      <w:r w:rsidR="008F2EF6">
        <w:rPr>
          <w:sz w:val="24"/>
          <w:szCs w:val="24"/>
        </w:rPr>
        <w:t xml:space="preserve"> est LIMITÉ ; cette LIMITE est l'infiniment petit. L'infiniment petit est hors matière, donc hors mouvement. Cette limite est LA MORT</w:t>
      </w:r>
      <w:r w:rsidR="00E055BD">
        <w:rPr>
          <w:sz w:val="24"/>
          <w:szCs w:val="24"/>
        </w:rPr>
        <w:t xml:space="preserve">, mais… de la mémoire !!! L'IMMENSEMENT GRAND "provient" de la matière, il est </w:t>
      </w:r>
      <w:r w:rsidR="00A46EEB">
        <w:rPr>
          <w:sz w:val="24"/>
          <w:szCs w:val="24"/>
        </w:rPr>
        <w:t>MATIÈRE</w:t>
      </w:r>
      <w:r w:rsidR="00E055BD">
        <w:rPr>
          <w:sz w:val="24"/>
          <w:szCs w:val="24"/>
        </w:rPr>
        <w:t>…</w:t>
      </w:r>
    </w:p>
    <w:p w:rsidR="00E055BD" w:rsidRDefault="00E055BD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L'infiniment petit "est" hors matière.</w:t>
      </w:r>
    </w:p>
    <w:p w:rsidR="00E055BD" w:rsidRDefault="00E055BD" w:rsidP="00580B92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L'</w:t>
      </w:r>
      <w:r w:rsidR="00FD7158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est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>…</w:t>
      </w:r>
    </w:p>
    <w:p w:rsidR="00E055BD" w:rsidRDefault="00ED745C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L'infiniment petit est hors </w:t>
      </w:r>
      <w:r>
        <w:rPr>
          <w:sz w:val="24"/>
          <w:szCs w:val="24"/>
        </w:rPr>
        <w:t>MÉMOIRE</w:t>
      </w:r>
      <w:r w:rsidR="00A46EEB">
        <w:rPr>
          <w:sz w:val="24"/>
          <w:szCs w:val="24"/>
        </w:rPr>
        <w:t>.</w:t>
      </w:r>
    </w:p>
    <w:p w:rsidR="00ED745C" w:rsidRDefault="00844020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est… l'EXTÉRIEUR.</w:t>
      </w:r>
    </w:p>
    <w:p w:rsidR="00844020" w:rsidRDefault="00844020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L'infiniment petit est HORS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et représente LA CONNAISSANCE.</w:t>
      </w:r>
    </w:p>
    <w:p w:rsidR="000B697C" w:rsidRDefault="000B697C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MÉTAPHORE du "Jardin d'den" </w:t>
      </w:r>
      <w:r w:rsidR="00FD715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 "LIEU" entre DEUX INCONNUS : </w:t>
      </w:r>
      <w:r w:rsidR="00C12C90">
        <w:rPr>
          <w:sz w:val="24"/>
          <w:szCs w:val="24"/>
        </w:rPr>
        <w:t>l'inconnu de l'</w:t>
      </w:r>
      <w:r w:rsidR="00FD7158">
        <w:rPr>
          <w:sz w:val="24"/>
          <w:szCs w:val="24"/>
        </w:rPr>
        <w:t>extérieur</w:t>
      </w:r>
      <w:r w:rsidR="00C12C90">
        <w:rPr>
          <w:sz w:val="24"/>
          <w:szCs w:val="24"/>
        </w:rPr>
        <w:t xml:space="preserve"> et celui de l'</w:t>
      </w:r>
      <w:r w:rsidR="00FD7158">
        <w:rPr>
          <w:sz w:val="24"/>
          <w:szCs w:val="24"/>
        </w:rPr>
        <w:t>intérieur</w:t>
      </w:r>
      <w:r w:rsidR="00C12C90">
        <w:rPr>
          <w:sz w:val="24"/>
          <w:szCs w:val="24"/>
        </w:rPr>
        <w:t xml:space="preserve"> !!!</w:t>
      </w:r>
    </w:p>
    <w:p w:rsidR="00C12C90" w:rsidRDefault="008D4295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Ces deux "INCONNUS" sont à conquérir…, donc à prendre en connaissance !!!</w:t>
      </w:r>
    </w:p>
    <w:p w:rsidR="008D4295" w:rsidRDefault="007303DF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Mais voilà…,</w:t>
      </w:r>
    </w:p>
    <w:p w:rsidR="007303DF" w:rsidRDefault="00424583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Ces 2 "conquêtes" doivent s'effectuer l'UNE par rapport à l'AUTRE !!</w:t>
      </w:r>
    </w:p>
    <w:p w:rsidR="00424583" w:rsidRDefault="00424583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y a donc… UN "ORDRE" !!!</w:t>
      </w:r>
    </w:p>
    <w:p w:rsidR="00424583" w:rsidRDefault="00424583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L'INCONNU, donc HA CHEM(?),</w:t>
      </w:r>
      <w:r w:rsidR="00E24606">
        <w:rPr>
          <w:sz w:val="24"/>
          <w:szCs w:val="24"/>
        </w:rPr>
        <w:t xml:space="preserve"> </w:t>
      </w:r>
      <w:r w:rsidR="00177EAF">
        <w:rPr>
          <w:sz w:val="24"/>
          <w:szCs w:val="24"/>
        </w:rPr>
        <w:t xml:space="preserve">"propose" la connaissance de l'infiniment petit </w:t>
      </w:r>
      <w:r w:rsidR="00A46EEB">
        <w:rPr>
          <w:sz w:val="24"/>
          <w:szCs w:val="24"/>
        </w:rPr>
        <w:t xml:space="preserve">PUIS </w:t>
      </w:r>
      <w:r w:rsidR="00177EAF">
        <w:rPr>
          <w:sz w:val="24"/>
          <w:szCs w:val="24"/>
        </w:rPr>
        <w:t>celle de l'</w:t>
      </w:r>
      <w:r w:rsidR="00FD7158">
        <w:rPr>
          <w:sz w:val="24"/>
          <w:szCs w:val="24"/>
        </w:rPr>
        <w:t>immensément</w:t>
      </w:r>
      <w:r w:rsidR="00177EAF">
        <w:rPr>
          <w:sz w:val="24"/>
          <w:szCs w:val="24"/>
        </w:rPr>
        <w:t xml:space="preserve"> grand</w:t>
      </w:r>
      <w:r w:rsidR="00E24606">
        <w:rPr>
          <w:sz w:val="24"/>
          <w:szCs w:val="24"/>
        </w:rPr>
        <w:t>.</w:t>
      </w:r>
    </w:p>
    <w:p w:rsidR="00E24606" w:rsidRDefault="00E24606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ADAM, lui, par ȞAVA, </w:t>
      </w:r>
      <w:r w:rsidR="004B6D37">
        <w:rPr>
          <w:sz w:val="24"/>
          <w:szCs w:val="24"/>
        </w:rPr>
        <w:t xml:space="preserve">opte pour la </w:t>
      </w:r>
      <w:r w:rsidR="00FD7158">
        <w:rPr>
          <w:sz w:val="24"/>
          <w:szCs w:val="24"/>
        </w:rPr>
        <w:t>connaissance</w:t>
      </w:r>
      <w:r w:rsidR="004B6D37">
        <w:rPr>
          <w:sz w:val="24"/>
          <w:szCs w:val="24"/>
        </w:rPr>
        <w:t xml:space="preserve"> de l'infiniment petit "PAR" </w:t>
      </w:r>
      <w:r w:rsidR="00B9780A">
        <w:rPr>
          <w:sz w:val="24"/>
          <w:szCs w:val="24"/>
        </w:rPr>
        <w:t>l'</w:t>
      </w:r>
      <w:r w:rsidR="00FD7158">
        <w:rPr>
          <w:sz w:val="24"/>
          <w:szCs w:val="24"/>
        </w:rPr>
        <w:t>immensément</w:t>
      </w:r>
      <w:r w:rsidR="00B9780A">
        <w:rPr>
          <w:sz w:val="24"/>
          <w:szCs w:val="24"/>
        </w:rPr>
        <w:t xml:space="preserve"> grand (donc par la mémoire</w:t>
      </w:r>
      <w:r w:rsidR="00036ED2">
        <w:rPr>
          <w:sz w:val="24"/>
          <w:szCs w:val="24"/>
        </w:rPr>
        <w:t>,</w:t>
      </w:r>
      <w:r w:rsidR="00B9780A">
        <w:rPr>
          <w:sz w:val="24"/>
          <w:szCs w:val="24"/>
        </w:rPr>
        <w:t xml:space="preserve"> représenté</w:t>
      </w:r>
      <w:r w:rsidR="00A46EEB">
        <w:rPr>
          <w:sz w:val="24"/>
          <w:szCs w:val="24"/>
        </w:rPr>
        <w:t>e</w:t>
      </w:r>
      <w:r w:rsidR="00B9780A">
        <w:rPr>
          <w:sz w:val="24"/>
          <w:szCs w:val="24"/>
        </w:rPr>
        <w:t xml:space="preserve"> par </w:t>
      </w:r>
      <w:r w:rsidR="00036ED2">
        <w:rPr>
          <w:sz w:val="24"/>
          <w:szCs w:val="24"/>
        </w:rPr>
        <w:t>ȞAVA</w:t>
      </w:r>
      <w:r w:rsidR="00B9780A">
        <w:rPr>
          <w:sz w:val="24"/>
          <w:szCs w:val="24"/>
        </w:rPr>
        <w:t xml:space="preserve"> !!!)</w:t>
      </w:r>
    </w:p>
    <w:p w:rsidR="00036ED2" w:rsidRDefault="009E7EF8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Nous en sommes là… !!!</w:t>
      </w:r>
    </w:p>
    <w:p w:rsidR="009E7EF8" w:rsidRDefault="00FD7158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Combien</w:t>
      </w:r>
      <w:r w:rsidR="00FD154A">
        <w:rPr>
          <w:sz w:val="24"/>
          <w:szCs w:val="24"/>
        </w:rPr>
        <w:t xml:space="preserve"> de "temps" encore l'Humain </w:t>
      </w:r>
      <w:r>
        <w:rPr>
          <w:sz w:val="24"/>
          <w:szCs w:val="24"/>
        </w:rPr>
        <w:t>poursuivra</w:t>
      </w:r>
      <w:r w:rsidR="00FD154A">
        <w:rPr>
          <w:sz w:val="24"/>
          <w:szCs w:val="24"/>
        </w:rPr>
        <w:t xml:space="preserve"> son "CHEMIN" dans la </w:t>
      </w:r>
      <w:r w:rsidR="00FD154A">
        <w:rPr>
          <w:sz w:val="24"/>
          <w:szCs w:val="24"/>
        </w:rPr>
        <w:t>MÉMOIRE</w:t>
      </w:r>
      <w:r w:rsidR="00FD154A">
        <w:rPr>
          <w:sz w:val="24"/>
          <w:szCs w:val="24"/>
        </w:rPr>
        <w:t xml:space="preserve"> pour constater, enfin, que cette </w:t>
      </w:r>
      <w:r w:rsidR="00FD154A">
        <w:rPr>
          <w:sz w:val="24"/>
          <w:szCs w:val="24"/>
        </w:rPr>
        <w:t>MÉMOIRE</w:t>
      </w:r>
      <w:r w:rsidR="00FD154A">
        <w:rPr>
          <w:sz w:val="24"/>
          <w:szCs w:val="24"/>
        </w:rPr>
        <w:t xml:space="preserve"> le conduit à l'absurde !!!</w:t>
      </w:r>
    </w:p>
    <w:p w:rsidR="00FD154A" w:rsidRDefault="002A103C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Cette "NAVIGATION" mémorielle représente pour l'Homme… L'INTELLIGENCE !!!</w:t>
      </w:r>
    </w:p>
    <w:p w:rsidR="005325BC" w:rsidRDefault="005325BC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Observons autour de nous ce monde qui va dans le mur, à l'absurde… </w:t>
      </w:r>
      <w:r w:rsidR="0094320E">
        <w:rPr>
          <w:sz w:val="24"/>
          <w:szCs w:val="24"/>
        </w:rPr>
        <w:t>; f</w:t>
      </w:r>
      <w:r w:rsidR="00F54BE5">
        <w:rPr>
          <w:sz w:val="24"/>
          <w:szCs w:val="24"/>
        </w:rPr>
        <w:t xml:space="preserve">orce est de constater que cette pseudo intelligence n'est que </w:t>
      </w:r>
      <w:r w:rsidR="00F54BE5">
        <w:rPr>
          <w:sz w:val="24"/>
          <w:szCs w:val="24"/>
        </w:rPr>
        <w:t>MÉMOIRE</w:t>
      </w:r>
      <w:r w:rsidR="00F54BE5">
        <w:rPr>
          <w:sz w:val="24"/>
          <w:szCs w:val="24"/>
        </w:rPr>
        <w:t>, absurdité !!</w:t>
      </w:r>
    </w:p>
    <w:p w:rsidR="00F54BE5" w:rsidRDefault="00362ADD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Mais l'Humain est fier…, vaniteux !!</w:t>
      </w:r>
    </w:p>
    <w:p w:rsidR="00362ADD" w:rsidRDefault="00362ADD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VISION, donc </w:t>
      </w:r>
      <w:r w:rsidR="00FD7158">
        <w:rPr>
          <w:sz w:val="24"/>
          <w:szCs w:val="24"/>
        </w:rPr>
        <w:t>connaissance</w:t>
      </w:r>
      <w:r>
        <w:rPr>
          <w:sz w:val="24"/>
          <w:szCs w:val="24"/>
        </w:rPr>
        <w:t>, de l'infiniment petit à partir de l'</w:t>
      </w:r>
      <w:r w:rsidR="00FD7158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"fausse" totalement cette VISION qui devient à son tour… l'absurde !!!</w:t>
      </w:r>
    </w:p>
    <w:p w:rsidR="00362ADD" w:rsidRDefault="00881322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D7158">
        <w:rPr>
          <w:sz w:val="24"/>
          <w:szCs w:val="24"/>
        </w:rPr>
        <w:t>CONNAISSANCE</w:t>
      </w:r>
      <w:r>
        <w:rPr>
          <w:sz w:val="24"/>
          <w:szCs w:val="24"/>
        </w:rPr>
        <w:t>, par l'observation, de ce qu'est la "</w:t>
      </w:r>
      <w:r w:rsidRPr="00881322">
        <w:rPr>
          <w:sz w:val="24"/>
          <w:szCs w:val="24"/>
        </w:rPr>
        <w:t xml:space="preserve">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", de quoi celle-ci résulte, d'où elle provient et où celle-ci </w:t>
      </w:r>
      <w:r w:rsidR="00893E23">
        <w:rPr>
          <w:sz w:val="24"/>
          <w:szCs w:val="24"/>
        </w:rPr>
        <w:t>nous conduit</w:t>
      </w:r>
      <w:r w:rsidR="0094320E">
        <w:rPr>
          <w:sz w:val="24"/>
          <w:szCs w:val="24"/>
        </w:rPr>
        <w:t>,</w:t>
      </w:r>
      <w:r w:rsidR="00893E23">
        <w:rPr>
          <w:sz w:val="24"/>
          <w:szCs w:val="24"/>
        </w:rPr>
        <w:t xml:space="preserve"> est impérative "au choix" de la connaissance de l'infiniment petit, par annihilation du "problème" que représente l'</w:t>
      </w:r>
      <w:r w:rsidR="00FD7158">
        <w:rPr>
          <w:sz w:val="24"/>
          <w:szCs w:val="24"/>
        </w:rPr>
        <w:t>immensément</w:t>
      </w:r>
      <w:r w:rsidR="00893E23">
        <w:rPr>
          <w:sz w:val="24"/>
          <w:szCs w:val="24"/>
        </w:rPr>
        <w:t xml:space="preserve"> grand.</w:t>
      </w:r>
    </w:p>
    <w:p w:rsidR="00893E23" w:rsidRDefault="00893E23" w:rsidP="00580B92">
      <w:pPr>
        <w:jc w:val="both"/>
        <w:rPr>
          <w:sz w:val="24"/>
          <w:szCs w:val="24"/>
        </w:rPr>
      </w:pPr>
    </w:p>
    <w:p w:rsidR="00893E23" w:rsidRDefault="00893E23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"Toute" 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ne conduit pas à… l'absurde !</w:t>
      </w:r>
    </w:p>
    <w:p w:rsidR="00893E23" w:rsidRDefault="00465279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La "contraction" de la mémoire génétique à offert à l'Humain une "plage" de mémoire vide de toute donnée originelle !!!</w:t>
      </w:r>
    </w:p>
    <w:p w:rsidR="00465279" w:rsidRDefault="008A78D5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dernière (la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"LIBRE" !!) qui, chargée par l'Humain lui-même, nous "conduit" à l'absurde (qui est souffrance car…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!!).</w:t>
      </w:r>
    </w:p>
    <w:p w:rsidR="008A78D5" w:rsidRDefault="00687797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C'était cette "mémoire libre" qu'HA CHEM(?), </w:t>
      </w:r>
      <w:r w:rsidR="000D782C">
        <w:rPr>
          <w:sz w:val="24"/>
          <w:szCs w:val="24"/>
        </w:rPr>
        <w:t>avec notre consentement, se proposait de "charger" afin d'</w:t>
      </w:r>
      <w:r w:rsidR="00FD7158">
        <w:rPr>
          <w:sz w:val="24"/>
          <w:szCs w:val="24"/>
        </w:rPr>
        <w:t>acquérir</w:t>
      </w:r>
      <w:r w:rsidR="000D782C">
        <w:rPr>
          <w:sz w:val="24"/>
          <w:szCs w:val="24"/>
        </w:rPr>
        <w:t xml:space="preserve"> la </w:t>
      </w:r>
      <w:r w:rsidR="00FD7158">
        <w:rPr>
          <w:sz w:val="24"/>
          <w:szCs w:val="24"/>
        </w:rPr>
        <w:t>connaissance</w:t>
      </w:r>
      <w:r w:rsidR="000D782C">
        <w:rPr>
          <w:sz w:val="24"/>
          <w:szCs w:val="24"/>
        </w:rPr>
        <w:t xml:space="preserve"> de l'infiniment petit qui, de ce fait, nous aurait permis "D'ENVISAGER" l'</w:t>
      </w:r>
      <w:r w:rsidR="00FD7158">
        <w:rPr>
          <w:sz w:val="24"/>
          <w:szCs w:val="24"/>
        </w:rPr>
        <w:t>immensément</w:t>
      </w:r>
      <w:r w:rsidR="000D782C">
        <w:rPr>
          <w:sz w:val="24"/>
          <w:szCs w:val="24"/>
        </w:rPr>
        <w:t xml:space="preserve"> gran</w:t>
      </w:r>
      <w:r w:rsidR="009D41C1">
        <w:rPr>
          <w:sz w:val="24"/>
          <w:szCs w:val="24"/>
        </w:rPr>
        <w:t>d</w:t>
      </w:r>
      <w:r w:rsidR="000D782C">
        <w:rPr>
          <w:sz w:val="24"/>
          <w:szCs w:val="24"/>
        </w:rPr>
        <w:t xml:space="preserve"> !!</w:t>
      </w:r>
    </w:p>
    <w:p w:rsidR="000D782C" w:rsidRDefault="007A16FC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7A16FC" w:rsidRDefault="007A16FC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"mise au repos" de notre mémoire libre pourra nous permettre d'acquérir la </w:t>
      </w:r>
      <w:r w:rsidR="00FD7158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l'infiniment… petit !!</w:t>
      </w:r>
    </w:p>
    <w:p w:rsidR="007A16FC" w:rsidRDefault="009B5CC4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Mais, voilà…,</w:t>
      </w:r>
    </w:p>
    <w:p w:rsidR="009B5CC4" w:rsidRDefault="009B5CC4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L'infiniment petit est LA VIE mais visionnée à partir de l'</w:t>
      </w:r>
      <w:r w:rsidR="00FD7158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</w:t>
      </w:r>
      <w:r w:rsidR="00FD7158">
        <w:rPr>
          <w:sz w:val="24"/>
          <w:szCs w:val="24"/>
        </w:rPr>
        <w:t>grand celle</w:t>
      </w:r>
      <w:r>
        <w:rPr>
          <w:sz w:val="24"/>
          <w:szCs w:val="24"/>
        </w:rPr>
        <w:t>-ci "PARAIT" dérisoirement petit</w:t>
      </w:r>
      <w:r w:rsidR="00A46EEB">
        <w:rPr>
          <w:sz w:val="24"/>
          <w:szCs w:val="24"/>
        </w:rPr>
        <w:t>e</w:t>
      </w:r>
      <w:r>
        <w:rPr>
          <w:sz w:val="24"/>
          <w:szCs w:val="24"/>
        </w:rPr>
        <w:t xml:space="preserve"> et incompréhensible !!!</w:t>
      </w:r>
    </w:p>
    <w:p w:rsidR="009B5CC4" w:rsidRDefault="00F67604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donc "comprendre" par cette observation de l'</w:t>
      </w:r>
      <w:r w:rsidR="00FD7158">
        <w:rPr>
          <w:sz w:val="24"/>
          <w:szCs w:val="24"/>
        </w:rPr>
        <w:t>intérieur</w:t>
      </w:r>
      <w:r>
        <w:rPr>
          <w:sz w:val="24"/>
          <w:szCs w:val="24"/>
        </w:rPr>
        <w:t xml:space="preserve"> et de l'</w:t>
      </w:r>
      <w:r w:rsidR="00FD7158">
        <w:rPr>
          <w:sz w:val="24"/>
          <w:szCs w:val="24"/>
        </w:rPr>
        <w:t>extérieur</w:t>
      </w:r>
      <w:r>
        <w:rPr>
          <w:sz w:val="24"/>
          <w:szCs w:val="24"/>
        </w:rPr>
        <w:t xml:space="preserve"> que l'</w:t>
      </w:r>
      <w:r w:rsidR="00FD7158">
        <w:rPr>
          <w:sz w:val="24"/>
          <w:szCs w:val="24"/>
        </w:rPr>
        <w:t>intérieur</w:t>
      </w:r>
      <w:r>
        <w:rPr>
          <w:sz w:val="24"/>
          <w:szCs w:val="24"/>
        </w:rPr>
        <w:t xml:space="preserve"> est hors mémoire et </w:t>
      </w:r>
      <w:r w:rsidR="00FD715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l'infiniment petit !!</w:t>
      </w:r>
    </w:p>
    <w:p w:rsidR="00F67604" w:rsidRDefault="00184CEE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Et…,</w:t>
      </w:r>
    </w:p>
    <w:p w:rsidR="00184CEE" w:rsidRDefault="00184CEE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>Que l'</w:t>
      </w:r>
      <w:r w:rsidR="00FD7158">
        <w:rPr>
          <w:sz w:val="24"/>
          <w:szCs w:val="24"/>
        </w:rPr>
        <w:t>extérieur</w:t>
      </w:r>
      <w:r>
        <w:rPr>
          <w:sz w:val="24"/>
          <w:szCs w:val="24"/>
        </w:rPr>
        <w:t xml:space="preserve"> est mémoire </w:t>
      </w:r>
      <w:r w:rsidR="00FD7158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l'</w:t>
      </w:r>
      <w:r w:rsidR="00FD7158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grand. Que cette "MÉMOIRE" n'est pas celle de notre </w:t>
      </w:r>
      <w:r w:rsidR="0096621A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mais cette mémoire libre, hors génétique !!!</w:t>
      </w:r>
    </w:p>
    <w:p w:rsidR="00184CEE" w:rsidRDefault="00606523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L'infiniment petit est SUPÉRIEUR de plusieurs </w:t>
      </w:r>
      <w:r w:rsidR="00FD7158">
        <w:rPr>
          <w:sz w:val="24"/>
          <w:szCs w:val="24"/>
        </w:rPr>
        <w:t>millions</w:t>
      </w:r>
      <w:r>
        <w:rPr>
          <w:sz w:val="24"/>
          <w:szCs w:val="24"/>
        </w:rPr>
        <w:t xml:space="preserve"> de fois à l'</w:t>
      </w:r>
      <w:r w:rsidR="00FD7158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</w:t>
      </w:r>
      <w:r w:rsidR="00FD7158">
        <w:rPr>
          <w:sz w:val="24"/>
          <w:szCs w:val="24"/>
        </w:rPr>
        <w:t>grand</w:t>
      </w:r>
      <w:r>
        <w:rPr>
          <w:sz w:val="24"/>
          <w:szCs w:val="24"/>
        </w:rPr>
        <w:t xml:space="preserve"> et pourtant il nous "semble" </w:t>
      </w:r>
      <w:r w:rsidR="00A06C6D">
        <w:rPr>
          <w:sz w:val="24"/>
          <w:szCs w:val="24"/>
        </w:rPr>
        <w:t>que l'</w:t>
      </w:r>
      <w:r w:rsidR="00FD7158">
        <w:rPr>
          <w:sz w:val="24"/>
          <w:szCs w:val="24"/>
        </w:rPr>
        <w:t>immensément</w:t>
      </w:r>
      <w:r w:rsidR="00A06C6D">
        <w:rPr>
          <w:sz w:val="24"/>
          <w:szCs w:val="24"/>
        </w:rPr>
        <w:t xml:space="preserve"> grand "l'est" par rapport à… l'infiniment petit !</w:t>
      </w:r>
    </w:p>
    <w:p w:rsidR="00A06C6D" w:rsidRDefault="00A06C6D" w:rsidP="00580B92">
      <w:pPr>
        <w:jc w:val="both"/>
        <w:rPr>
          <w:sz w:val="24"/>
          <w:szCs w:val="24"/>
        </w:rPr>
      </w:pPr>
    </w:p>
    <w:p w:rsidR="00A06C6D" w:rsidRDefault="00A06C6D" w:rsidP="00580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Voyons ceci comme ce qui </w:t>
      </w:r>
      <w:r w:rsidR="00FD7158">
        <w:rPr>
          <w:sz w:val="24"/>
          <w:szCs w:val="24"/>
        </w:rPr>
        <w:t>résulte</w:t>
      </w:r>
      <w:r>
        <w:rPr>
          <w:sz w:val="24"/>
          <w:szCs w:val="24"/>
        </w:rPr>
        <w:t xml:space="preserve"> lorsque nous utilisons une paire de jumelle </w:t>
      </w:r>
      <w:r w:rsidR="00300F9A">
        <w:rPr>
          <w:sz w:val="24"/>
          <w:szCs w:val="24"/>
        </w:rPr>
        <w:t>MAIS… A L'ENVERS…</w:t>
      </w:r>
    </w:p>
    <w:p w:rsidR="00534781" w:rsidRDefault="00300F9A" w:rsidP="00F75B5D">
      <w:pPr>
        <w:jc w:val="both"/>
      </w:pPr>
      <w:r>
        <w:rPr>
          <w:sz w:val="24"/>
          <w:szCs w:val="24"/>
        </w:rPr>
        <w:tab/>
        <w:t>Nous nous "voyons"… GRANDS !!!</w:t>
      </w:r>
    </w:p>
    <w:sectPr w:rsidR="00534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81"/>
    <w:rsid w:val="000340CD"/>
    <w:rsid w:val="00036ED2"/>
    <w:rsid w:val="000B697C"/>
    <w:rsid w:val="000D782C"/>
    <w:rsid w:val="00177EAF"/>
    <w:rsid w:val="00184CEE"/>
    <w:rsid w:val="002A103C"/>
    <w:rsid w:val="00300F9A"/>
    <w:rsid w:val="00362ADD"/>
    <w:rsid w:val="003D474B"/>
    <w:rsid w:val="00406032"/>
    <w:rsid w:val="00424583"/>
    <w:rsid w:val="00465279"/>
    <w:rsid w:val="004B6D37"/>
    <w:rsid w:val="005325BC"/>
    <w:rsid w:val="00534781"/>
    <w:rsid w:val="00580B92"/>
    <w:rsid w:val="00606523"/>
    <w:rsid w:val="00687797"/>
    <w:rsid w:val="007303DF"/>
    <w:rsid w:val="007A16FC"/>
    <w:rsid w:val="008050CF"/>
    <w:rsid w:val="00844020"/>
    <w:rsid w:val="00881322"/>
    <w:rsid w:val="00893E23"/>
    <w:rsid w:val="008A78D5"/>
    <w:rsid w:val="008D4295"/>
    <w:rsid w:val="008F2EF6"/>
    <w:rsid w:val="0094320E"/>
    <w:rsid w:val="0096137D"/>
    <w:rsid w:val="0096621A"/>
    <w:rsid w:val="009B5CC4"/>
    <w:rsid w:val="009D41C1"/>
    <w:rsid w:val="009E7EF8"/>
    <w:rsid w:val="00A06C6D"/>
    <w:rsid w:val="00A46EEB"/>
    <w:rsid w:val="00B9780A"/>
    <w:rsid w:val="00BB7642"/>
    <w:rsid w:val="00C12C90"/>
    <w:rsid w:val="00DA5E7E"/>
    <w:rsid w:val="00E055BD"/>
    <w:rsid w:val="00E24606"/>
    <w:rsid w:val="00ED745C"/>
    <w:rsid w:val="00F54BE5"/>
    <w:rsid w:val="00F67604"/>
    <w:rsid w:val="00F75B5D"/>
    <w:rsid w:val="00FD154A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6AD9"/>
  <w15:chartTrackingRefBased/>
  <w15:docId w15:val="{E808BAEE-C92E-4DB4-9B65-3A005B1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46</cp:revision>
  <dcterms:created xsi:type="dcterms:W3CDTF">2019-08-28T08:39:00Z</dcterms:created>
  <dcterms:modified xsi:type="dcterms:W3CDTF">2019-08-28T10:35:00Z</dcterms:modified>
</cp:coreProperties>
</file>